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Четыре эпохи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ты старо, общественное зданье!
          <w:br/>
           Грозишь ты нам паденьем каждый час,
          <w:br/>
           И отвести удар не в силах знанье…
          <w:br/>
           Еще в руках нет светоча у нас!
          <w:br/>
           Куда идем? Раз двадцать сомневаться
          <w:br/>
           В том суждено и высшим мудрецам!..
          <w:br/>
           С пути лишь звезды могут не сбиваться,
          <w:br/>
           Им бог сказал: «Вот путь, светила, вам!»
          <w:br/>
          <w:br/>
          Но жизнь нам в прошлом тайну раскрывает,
          <w:br/>
           И человек уверен хоть в одном:
          <w:br/>
           Чем больше круг труда он расширяет,
          <w:br/>
           Тем легче мир обнять ему умом.
          <w:br/>
           У берегов времен ища причала,
          <w:br/>
           Ковчег народов предан весь труду:
          <w:br/>
           Где пал один, другой начнет сначала…
          <w:br/>
           Нам бог сказал: «Народы, я вас жду!»
          <w:br/>
          <w:br/>
          В эпохе первой в мир инстинктов грубых
          <w:br/>
           Вошла звеном связующим семья:
          <w:br/>
           Особняком, в каких-то жалких срубах
          <w:br/>
           С детьми ютились жены и мужья.
          <w:br/>
           Но вот сближаться робко стали дети:
          <w:br/>
           И тигр и волк для них был общий враг…
          <w:br/>
           То колыбель была союза в свете,
          <w:br/>
           И бог сказал: «Я буду к смертным благ!»
          <w:br/>
          <w:br/>
          А во второй эпохе пышным древом
          <w:br/>
           Цвела отчизна; но и ей в крови
          <w:br/>
           Пришлось расти: к врагам пылая гневом,
          <w:br/>
           Лишь за своих вступалися свои!
          <w:br/>
           За рабством вслед упрочилось тиранство,
          <w:br/>
           И раболепством был испорчен век.
          <w:br/>
           Но засияло в мире христианство —
          <w:br/>
           И бог сказал: «Воспрянь, о человек!»
          <w:br/>
          <w:br/>
          И, вопреки господствовавшим нравам,
          <w:br/>
           Эпохи третьей выдвинут Алтарь.
          <w:br/>
           Все люди — братья; силу гонят правом;
          <w:br/>
           Бессмертен нищий так же, как и царь.
          <w:br/>
           Науки, свет, закон, искусства всходы —
          <w:br/>
           Все, все для всех! С победой на челе,
          <w:br/>
           В одно связует пресса все народы…
          <w:br/>
           И бог сказал: «Все — братья на земле».
          <w:br/>
          <w:br/>
          Царит сама Гуманность в веке новом.
          <w:br/>
           Идей отживших власть уж не страшна:
          <w:br/>
           В грубейших странах ветер с каждым словом
          <w:br/>
           Гуманной мысли сеет семена…
          <w:br/>
           Мир, мир труду, снабжающему хлебом, —
          <w:br/>
           И пусть любовь людей соединит!
          <w:br/>
           Когда ж опять мы землю сблизим с небом,
          <w:br/>
           В нас бог детей своих благословит.
          <w:br/>
           Одну семью уж люди составляют…
          <w:br/>
          <w:br/>
          Что я сказал? Увы, безумец я:
          <w:br/>
           Кругом штыки по лагерям сверкают,
          <w:br/>
           Во тьме ночной чуть брезжится заря…
          <w:br/>
           Из наций всех лишь Франция вступила
          <w:br/>
           На путь широкий с первою зарей.
          <w:br/>
           Ей бог сказал: «Ты новый путь открыла —
          <w:br/>
           Сияй же миру утренней звездой!»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2022-04-22T10:44:06+03:00</dcterms:created>
  <dcterms:modified xsi:type="dcterms:W3CDTF">2022-04-22T10:44:06+03:00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