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Шиповник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цветов малокровных,
          <w:br/>
           Теряющих к осени краски,
          <w:br/>
           Пылает поздний шиповник,
          <w:br/>
           Шипящий, закатно-красный.
          <w:br/>
          <w:br/>
          Годные только в силос,
          <w:br/>
           Качаясь, как богдыханы,
          <w:br/>
           Цветы стоят «безуханны»,
          <w:br/>
           Как в старину говорилось.
          <w:br/>
          <w:br/>
          А этот в зеленой куще,
          <w:br/>
           Лицом отражая запад,
          <w:br/>
           Еще излучает ликующий
          <w:br/>
           Высокомерный запах.
          <w:br/>
          <w:br/>
          Как будто, ничуть не жалея
          <w:br/>
           Тебя со всей твоей братией,
          <w:br/>
           Сейчас прошла по аллее
          <w:br/>
           Женщина в шумном платье.
          <w:br/>
          <w:br/>
          Запах… Вдыхаю невольно
          <w:br/>
           Это холодное пламя…
          <w:br/>
           Оно омывает память,
          <w:br/>
           Как музыкальные волны.
          <w:br/>
          <w:br/>
          Давно уже спит в могиле
          <w:br/>
           Та женщина в каплях коралла,
          <w:br/>
           Что раз назвала меня:
          <w:br/>
           «милый» —
          <w:br/>
           И больше не повторяла.
          <w:br/>
          <w:br/>
          Было ли это когда-то?
          <w:br/>
           Прошли океаны
          <w:br/>
           да рельсы…
          <w:br/>
           Но вот
          <w:br/>
           шиповник
          <w:br/>
           зарделся,
          <w:br/>
           Полный ее аромата,
          <w:br/>
          <w:br/>
          И, алой этой волною
          <w:br/>
           Рванувшись ко мне отчаянно,
          <w:br/>
           Женщина снова со мною
          <w:br/>
           С лаской своей случайной.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2022-04-23T21:17:44+03:00</dcterms:created>
  <dcterms:modified xsi:type="dcterms:W3CDTF">2022-04-23T21:17:44+03:00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