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Электрассонанс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электрассонанс?
          <w:br/>
          Это — молния и светлячок.
          <w:br/>
          Сон и сказка. Гекзаметр и станс.
          <w:br/>
          Мысль и греза. Пила и смычок.
          <w:br/>
          Равнокровье и злой мезальянс.
          <w:br/>
          Тайна ночи и женский зрачок.
          <w:br/>
          Мирозданье — электрассонанс!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2022-03-22T10:57:28+03:00</dcterms:created>
  <dcterms:modified xsi:type="dcterms:W3CDTF">2022-03-22T10:57:28+03:00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