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Эскизы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Стальными латами одет,
          <w:br/>
           Близ древних стен Иерусалима,
          <w:br/>
           Как мощный лев, неустрашимо
          <w:br/>
           Сражался доблестный Танкред.
          <w:br/>
           Пред ним трепещут сарацины;
          <w:br/>
           И поражая мусульман,
          <w:br/>
           Мечом он гонит их дружины,
          <w:br/>
           Как волны гонит ураган.
          <w:br/>
           Уже рубцами вся покрыта
          <w:br/>
           С крестом тяжелая броня,
          <w:br/>
           И окровавлены копыта
          <w:br/>
           Его могучего коня…
          <w:br/>
           Как вдруг воитель незнакомый,
          <w:br/>
           Наперевес копье подняв,
          <w:br/>
           Отважным замыслом влекомый,
          <w:br/>
           Вперед кидается стремглав.
          <w:br/>
           С мольбой о помощи трикраты
          <w:br/>
           Танкред Спасителя призвал
          <w:br/>
           И сарацина шлем косматый
          <w:br/>
           Железной палицей сорвал;
          <w:br/>
           И что ж? рассыпалась кудрями,
          <w:br/>
           Как златоструйными волнами,
          <w:br/>
           Густая девичья коса,
          <w:br/>
           Пред ослепленными очами
          <w:br/>
           Открылась дивная краса,
          <w:br/>
           Румянец отрочески нежный
          <w:br/>
           И мрамор шеи белоснежной.
          <w:br/>
           Клоринда, враг его жестокий,
          <w:br/>
           Клоринду в ней он узнает,
          <w:br/>
           Чье имя громко на Востоке, —
          <w:br/>
           Неверных гордость и оплот.
          <w:br/>
           Тяжелый меч, разить готовый,
          <w:br/>
           Невольно рыцарь опустил.
          <w:br/>
           И пред красавицей суровой
          <w:br/>
           Благоговейно отступил.
          <w:br/>
           Помочь Танкреду в бой кровавый
          <w:br/>
           Из строя рыцарских дружин
          <w:br/>
           Летит, исполнен жаждой славы,
          <w:br/>
           Гьюскар, отважный палладин;
          <w:br/>
           И над прелестной головою
          <w:br/>
           С челом нежней эдемских роз
          <w:br/>
           Он святотатственной рукою
          <w:br/>
           Секиру тяжкую занес.
          <w:br/>
           Но от смертельного удара
          <w:br/>
           Танкред Клоринду защитил, —
          <w:br/>
           Оружье пылкого Гьюскара
          <w:br/>
           Он, негодуя, раздробил.
          <w:br/>
           Коснулось шеи лебединой
          <w:br/>
           Оно слегка, – и кровь на ней,
          <w:br/>
           Как драгоценные рубины,
          <w:br/>
           Зарделась в золоте кудрей.
          <w:br/>
           Он поднял мрачное забрало —
          <w:br/>
           И благородно, и светло
          <w:br/>
           Любовью чистою дышало
          <w:br/>
           Его открытое чело.
          <w:br/>
           . . . . . . . . . . . . . . .
          <w:br/>
           Скажи, Клоринда, что с тобою,
          <w:br/>
           Зачем ты медлишь оттолкнуть
          <w:br/>
           Гяура с гордою враждою?
          <w:br/>
           Ужель под медною бронею
          <w:br/>
           Трепещет любящая грудь?
          <w:br/>
           Но вот, потупив взор лазурный,
          <w:br/>
           Молчанье строгое храня,
          <w:br/>
           Ты понеслась, как вихорь бурный,
          <w:br/>
           Пришпорив быстрого коня.
          <w:br/>
           В лучах полуденных сверкает,
          <w:br/>
           Как из огня, доспех на ней,
          <w:br/>
           И ветер ласково играет
          <w:br/>
           С волнами вьющихся кудрей.
          <w:br/>
           Не меч, не пролитая кровь, —
          <w:br/>
           Ту битву грозную решила
          <w:br/>
           Лишь красоты благая сила,
          <w:br/>
           Миротворящая любовь.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2022-04-23T12:10:40+03:00</dcterms:created>
  <dcterms:modified xsi:type="dcterms:W3CDTF">2022-04-23T12:10:40+03:00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