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в стране Воспоминанья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в стране Воспоминанья,
          <w:br/>
           где величаво, средь сиянья
          <w:br/>
           Небес и золота песков,
          <w:br/>
           проходят призраки веков
          <w:br/>
           по пирамидам смугло-голым,
          <w:br/>
           где вечность, медленным глаголом
          <w:br/>
           вникая в сумерки души,
          <w:br/>
           волнует путника — в тиши
          <w:br/>
           пред сфинксом мудрым и тяжелым.
          <w:br/>
           Ключ неразгаданных чудес
          <w:br/>
           им человечеству завещан…
          <w:br/>
           О, глаз таинственный разрез!
          <w:br/>
          <w:br/>
          На глыбе голубой, средь трещин,
          <w:br/>
           застыл божественный Рамзес
          <w:br/>
           в движенье тонко-угловатом…
          <w:br/>
           Изиды близится закат;
          <w:br/>
           и пальмы жестко шелестят,
          <w:br/>
           и туч — над Нилом розоватым —
          <w:br/>
           чернеют узкие струи…
          <w:br/>
          <w:br/>
          Там — на песке сыром, прибрежном,
          <w:br/>
           я отыскал следы твои…
          <w:br/>
           Там, в полудымке, в блеске нежном,
          <w:br/>
           пять тысяч лет тому назад,
          <w:br/>
           прошла ты легкими шагами
          <w:br/>
           и пела, глядя на закат
          <w:br/>
           большими, влажными глазами…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2022-04-22T08:08:09+03:00</dcterms:created>
  <dcterms:modified xsi:type="dcterms:W3CDTF">2022-04-22T08:08:09+03:00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