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лютеран люблю богослуженье..."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лютеран люблю богослуженье,
          <w:br/>
          Обряд их строгий, важный и простой -
          <w:br/>
          Сих голых стен, сей храмины пустой
          <w:br/>
          Понятно мне высокое ученье.
          <w:br/>
          <w:br/>
          Не видите ль? Собравшися в дорогу,
          <w:br/>
          В последний раз вам вера предстоит:
          <w:br/>
          Еще она не перешла порогу,
          <w:br/>
          Но дом ее уж пуст и гол стоит,-
          <w:br/>
          <w:br/>
          Еще она не перешла порогу,
          <w:br/>
          Еще за ней не затворилась дверь...
          <w:br/>
          Но час настал, пробил... Молитесь богу,
          <w:br/>
          В последний раз вы молитесь теперь.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2021-11-11T13:24:44+03:00</dcterms:created>
  <dcterms:modified xsi:type="dcterms:W3CDTF">2021-11-11T13:24:44+03:00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