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музыку страстно люблю, но порою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музыку страстно люблю, но порою
          <w:br/>
           Настроено ухо так нежно, что трубы,
          <w:br/>
           Литавры и флейты, и скрипки — не скрою —
          <w:br/>
           Мне кажутся резки, пискливы и грубы.
          <w:br/>
           Пускай бы звучала симфония так же,
          <w:br/>
           Как создал ее вдохновенный маэстро;
          <w:br/>
           И дух сохранился бы тот же, и даже
          <w:br/>
           Остались бы те же эффекты оркестра;
          <w:br/>
           Но пусть инструменты иные по нотам
          <w:br/>
           Исполнят ее,- и не бой барабана
          <w:br/>
           И вздох, издаваемый длинным фаготом,
          <w:br/>
           Дадут нам почувствовать forte* и piano**.
          <w:br/>
           Нет, хор бы составили чудный и полный
          <w:br/>
           Гул грома, и буря, и свист непогоды,
          <w:br/>
           И робкие листья, и шумные волны…
          <w:br/>
           Всего не исчислишь… все звуки природы!
          <w:br/>
           А пауз молчанье — заменят мгновенья
          <w:br/>
           Таинственной ночи, когда, молчаливый,
          <w:br/>
           Мир дремлет и грезит среди упоенья
          <w:br/>
           Прохладною тьмою и негой ленивой.
          <w:br/>
           * Громко, сильно (ит.).
          <w:br/>
           ** Тихо (ит.).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2022-04-22T12:06:41+03:00</dcterms:created>
  <dcterms:modified xsi:type="dcterms:W3CDTF">2022-04-22T12:06:41+03:00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