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могу иначе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без тревог ни сна, ни дня.
          <w:br/>
           Где-то жалейка плачет…
          <w:br/>
           Ты за любовь прости меня,
          <w:br/>
           Я не могу иначе… 
          <w:br/>
          <w:br/>
          Я не боюсь обид и ссор,
          <w:br/>
           В реку обида канет…
          <w:br/>
           В небе любви такой простор, —
          <w:br/>
           Сердце мое не камень. 
          <w:br/>
          <w:br/>
          Ты заболеешь — я приду,
          <w:br/>
           Боль разведу руками.
          <w:br/>
           Все я сумею, все смогу, —
          <w:br/>
           Сердце мое не камень. 
          <w:br/>
          <w:br/>
          Я прилечу — ты мне скажи,
          <w:br/>
           Бурю пройду и пламень,
          <w:br/>
           Лишь не прощу холодной лжи, —
          <w:br/>
           Сердце мое не камень. 
          <w:br/>
          <w:br/>
          Видишь — звезда в ночи зажглась,
          <w:br/>
           Шепчет сынишка сказку…
          <w:br/>
           Только бездушье губит нас,
          <w:br/>
           Лечат любовь и ласка. 
          <w:br/>
          <w:br/>
          Я растоплю кусочки льда
          <w:br/>
           Сердцем своим горячим.
          <w:br/>
           Буду любить тебя всегда, —
          <w:br/>
           Я не могу иначе…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2022-04-22T10:13:17+03:00</dcterms:created>
  <dcterms:modified xsi:type="dcterms:W3CDTF">2022-04-22T10:13:17+03:00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