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недаром боялся открыть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недаром боялся открыть
          <w:br/>
          В непогодную полночь окно.
          <w:br/>
          Как и встарь, привелось отравить,
          <w:br/>
          Что надеждою было полно.
          <w:br/>
          Буду прежнею думой болеть
          <w:br/>
          В непогодной полуночной мгле,
          <w:br/>
          Но молитвенным миром гореть
          <w:br/>
          И таиться на этой земле.
          <w:br/>
          В непрестанной молитве моей,
          <w:br/>
          Под враждующей силой твоей,
          <w:br/>
          Я хранилище мысли моей
          <w:br/>
          Утаю от людей и зверей.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2022-03-18T01:47:56+03:00</dcterms:created>
  <dcterms:modified xsi:type="dcterms:W3CDTF">2022-03-18T01:47:56+03:00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