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слишком долго был счастливым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слишком долго был счастливым
          <w:br/>
           И перестал душой ценить
          <w:br/>
           Когда-то бьющую приливом
          <w:br/>
           Любовь, сходящую на нить.
          <w:br/>
          <w:br/>
          Был мир глазаст, цветаст и ясен,
          <w:br/>
           Как солнце, в очи била страсть.
          <w:br/>
           Нет, не старайся — труд напрасен.
          <w:br/>
           Не свяжешь. Нить оборвалась!
          <w:br/>
          <w:br/>
          Но где-то там, еще в глубинах
          <w:br/>
           Раздумий тяжких и обид,
          <w:br/>
           Боясь взорваться, как на минах,
          <w:br/>
           Надежда тихая стоит.
          <w:br/>
          <w:br/>
          Из дальней дали, злой и строгой,
          <w:br/>
           Через отчаянье и ложь
          <w:br/>
           В последний раз меня растрогай,
          <w:br/>
           Последним взглядом обнадежь.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2022-04-22T13:31:29+03:00</dcterms:created>
  <dcterms:modified xsi:type="dcterms:W3CDTF">2022-04-22T13:31:29+03:00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