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целый день изнемогаю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целый день изнемогаю
          <w:br/>
          В живом огне твоих лучей
          <w:br/>
          И, утомленный, не дерзаю
          <w:br/>
          К ним возводить моих очей;
          <w:br/>
          <w:br/>
          Но без тебя, сознавши смутно
          <w:br/>
          Всю безотрадность темноты,
          <w:br/>
          Я жду зари ежеминутно
          <w:br/>
          И всё твержу: Взойдешь ли 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2022-03-21T13:20:27+03:00</dcterms:created>
  <dcterms:modified xsi:type="dcterms:W3CDTF">2022-03-21T13:20:27+03:00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